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393" w:rsidRPr="00130533" w:rsidRDefault="00130533">
      <w:pPr>
        <w:rPr>
          <w:sz w:val="24"/>
          <w:szCs w:val="24"/>
        </w:rPr>
      </w:pPr>
      <w:r w:rsidRPr="00130533">
        <w:rPr>
          <w:sz w:val="24"/>
          <w:szCs w:val="24"/>
        </w:rPr>
        <w:t>MODALVERBEN IM PRÄSENS MIT LÖSUNGEN</w:t>
      </w:r>
    </w:p>
    <w:p w:rsidR="00130533" w:rsidRPr="00130533" w:rsidRDefault="00130533">
      <w:pPr>
        <w:rPr>
          <w:sz w:val="24"/>
          <w:szCs w:val="24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Elke und ich ____________ am Wochenende einen Ausflug machen. (wollen)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_________ du sofort die Bank anrufen?  (müssen)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_________ Sie mir das Salz bitte geben? (können)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130533">
        <w:rPr>
          <w:sz w:val="24"/>
          <w:szCs w:val="24"/>
          <w:lang w:val="de-DE"/>
        </w:rPr>
        <w:t xml:space="preserve">Ihr – das Haus – putzen – morgen  - müssen  </w:t>
      </w:r>
      <w:r w:rsidRPr="00130533">
        <w:rPr>
          <w:sz w:val="24"/>
          <w:szCs w:val="24"/>
        </w:rPr>
        <w:t>(empezar con complemento de tiempo)</w:t>
      </w:r>
    </w:p>
    <w:p w:rsidR="00130533" w:rsidRPr="00130533" w:rsidRDefault="00130533" w:rsidP="00130533">
      <w:pPr>
        <w:pStyle w:val="Prrafodelista"/>
        <w:rPr>
          <w:sz w:val="24"/>
          <w:szCs w:val="24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Möchten – ein Eis – du – haben?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 xml:space="preserve">Deine Schwester – sollen – anrufen – um 5 Uhr? 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Möchten – eine Reise – nach Afrika – er – machen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Wann – gehen – ins Bett – müssen – ihr ?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Ihr – im Bett – lesen – dürfen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Pr="00130533" w:rsidRDefault="00130533" w:rsidP="00130533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 xml:space="preserve">Ihr – 100 g Salami – einkaufen – möchten </w:t>
      </w:r>
    </w:p>
    <w:p w:rsidR="00130533" w:rsidRPr="00130533" w:rsidRDefault="00130533" w:rsidP="00130533">
      <w:pPr>
        <w:pStyle w:val="Prrafodelista"/>
        <w:rPr>
          <w:sz w:val="24"/>
          <w:szCs w:val="24"/>
          <w:lang w:val="de-DE"/>
        </w:rPr>
      </w:pPr>
    </w:p>
    <w:p w:rsidR="00130533" w:rsidRDefault="00130533" w:rsidP="00130533">
      <w:pPr>
        <w:rPr>
          <w:lang w:val="de-DE"/>
        </w:rPr>
      </w:pPr>
    </w:p>
    <w:p w:rsidR="00130533" w:rsidRDefault="00130533" w:rsidP="00130533">
      <w:pPr>
        <w:rPr>
          <w:lang w:val="de-DE"/>
        </w:rPr>
      </w:pPr>
    </w:p>
    <w:p w:rsidR="00130533" w:rsidRPr="00130533" w:rsidRDefault="00130533" w:rsidP="00130533">
      <w:p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LÖSUNGEN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Wollen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Musst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 xml:space="preserve">Können 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Morgen müsst ihr das Haus putzen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Möchtest du ein Eis haben?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Sollst du um 5 Uhr deine Schwester anrufen?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Er möchte eine Reise nach Afrika machen.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Wann müsst ihr ins Bett gehen?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Ihr dürft im Bett lesen.</w:t>
      </w:r>
    </w:p>
    <w:p w:rsidR="00130533" w:rsidRPr="00130533" w:rsidRDefault="00130533" w:rsidP="00130533">
      <w:pPr>
        <w:pStyle w:val="Prrafodelista"/>
        <w:numPr>
          <w:ilvl w:val="0"/>
          <w:numId w:val="2"/>
        </w:numPr>
        <w:rPr>
          <w:sz w:val="24"/>
          <w:szCs w:val="24"/>
          <w:lang w:val="de-DE"/>
        </w:rPr>
      </w:pPr>
      <w:r w:rsidRPr="00130533">
        <w:rPr>
          <w:sz w:val="24"/>
          <w:szCs w:val="24"/>
          <w:lang w:val="de-DE"/>
        </w:rPr>
        <w:t>Ihr möchtet 100 g Salami einkaufen.</w:t>
      </w:r>
      <w:bookmarkStart w:id="0" w:name="_GoBack"/>
      <w:bookmarkEnd w:id="0"/>
    </w:p>
    <w:sectPr w:rsidR="00130533" w:rsidRPr="001305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04E"/>
    <w:multiLevelType w:val="hybridMultilevel"/>
    <w:tmpl w:val="BB4E24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13F57"/>
    <w:multiLevelType w:val="hybridMultilevel"/>
    <w:tmpl w:val="744A9D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533"/>
    <w:rsid w:val="00130533"/>
    <w:rsid w:val="0024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F880"/>
  <w15:chartTrackingRefBased/>
  <w15:docId w15:val="{8A0ECAC3-2582-4980-BA08-DE95F8E7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0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2016-10-13T13:35:00Z</dcterms:created>
  <dcterms:modified xsi:type="dcterms:W3CDTF">2016-10-13T13:45:00Z</dcterms:modified>
</cp:coreProperties>
</file>